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B6" w:rsidRPr="003E6BCC" w:rsidRDefault="00A449E3" w:rsidP="005D57F4">
      <w:pPr>
        <w:spacing w:after="120"/>
        <w:ind w:left="-57" w:right="-57" w:firstLine="199"/>
        <w:jc w:val="center"/>
        <w:rPr>
          <w:b/>
        </w:rPr>
      </w:pPr>
      <w:r w:rsidRPr="003E6BCC">
        <w:rPr>
          <w:b/>
        </w:rPr>
        <w:t xml:space="preserve">XXIII Domenica del Tempo Ordinario – Anno A. </w:t>
      </w:r>
      <w:r w:rsidR="004E5FB5">
        <w:rPr>
          <w:b/>
        </w:rPr>
        <w:t>9 settembre 2023</w:t>
      </w:r>
    </w:p>
    <w:p w:rsidR="00A449E3" w:rsidRPr="003E6BCC" w:rsidRDefault="00A449E3" w:rsidP="005D57F4">
      <w:pPr>
        <w:spacing w:after="120"/>
        <w:ind w:left="-57" w:right="-57" w:firstLine="199"/>
        <w:jc w:val="center"/>
        <w:rPr>
          <w:i/>
        </w:rPr>
      </w:pPr>
      <w:r w:rsidRPr="003E6BCC">
        <w:rPr>
          <w:i/>
        </w:rPr>
        <w:t>Riflessione di d. Luca</w:t>
      </w:r>
    </w:p>
    <w:p w:rsidR="00A449E3" w:rsidRDefault="00A449E3" w:rsidP="005D57F4">
      <w:pPr>
        <w:spacing w:after="120"/>
        <w:ind w:right="-57"/>
      </w:pPr>
    </w:p>
    <w:p w:rsidR="003E6BCC" w:rsidRDefault="001B2EE0" w:rsidP="005D57F4">
      <w:pPr>
        <w:spacing w:after="120"/>
        <w:ind w:left="-57" w:right="-57" w:firstLine="199"/>
      </w:pPr>
      <w:r w:rsidRPr="003E6BCC">
        <w:rPr>
          <w:b/>
          <w:sz w:val="32"/>
          <w:szCs w:val="32"/>
        </w:rPr>
        <w:t>I</w:t>
      </w:r>
      <w:r>
        <w:t>l vangelo di questa domenica è tratto dal capitolo 18 di Matteo, centrato sulla vita della comunità cristiana. Gesù affronta un aspetto spesso trascurato: che fare se un membro della nostra comunità</w:t>
      </w:r>
      <w:r w:rsidR="001E0480">
        <w:t xml:space="preserve"> sbaglia? Spesso ci troviamo di fronte a errori e peccati anche gravi da parte della chiesa</w:t>
      </w:r>
      <w:r w:rsidR="004E5FB5">
        <w:t xml:space="preserve"> e dei suoi membri</w:t>
      </w:r>
      <w:r w:rsidR="001E0480">
        <w:t>, ma non siamo preparati ad affrontarli. Al di là delle facili critiche</w:t>
      </w:r>
      <w:r w:rsidR="006C1A01">
        <w:t xml:space="preserve"> (la chiesa sbaglia</w:t>
      </w:r>
      <w:r w:rsidR="00594948">
        <w:t>…)</w:t>
      </w:r>
      <w:r w:rsidR="001E0480">
        <w:t>, come ci dobbiamo comportare</w:t>
      </w:r>
      <w:r w:rsidR="00594948">
        <w:t xml:space="preserve"> di fronte a errori e peccati che potrebbero essere anche i nostri</w:t>
      </w:r>
      <w:r w:rsidR="001E0480">
        <w:t>?</w:t>
      </w:r>
      <w:r w:rsidR="004E5FB5">
        <w:t xml:space="preserve"> Più concretamente: che fare, di fronte al peccato di un fratello o di una sorella?</w:t>
      </w:r>
    </w:p>
    <w:p w:rsidR="001E0480" w:rsidRDefault="001E0480" w:rsidP="005D57F4">
      <w:pPr>
        <w:spacing w:after="120"/>
        <w:ind w:left="-57" w:right="-57" w:firstLine="199"/>
      </w:pPr>
      <w:r w:rsidRPr="00594948">
        <w:rPr>
          <w:b/>
          <w:sz w:val="32"/>
          <w:szCs w:val="32"/>
        </w:rPr>
        <w:t>Q</w:t>
      </w:r>
      <w:r>
        <w:t>uesto problema era già</w:t>
      </w:r>
      <w:r w:rsidR="00594948">
        <w:t xml:space="preserve"> bene</w:t>
      </w:r>
      <w:r w:rsidR="004E5FB5">
        <w:t xml:space="preserve"> presente ai </w:t>
      </w:r>
      <w:r>
        <w:t xml:space="preserve">profeti. La prima lettura ci riporta un passo del libro </w:t>
      </w:r>
      <w:r w:rsidR="004E5FB5">
        <w:t>di</w:t>
      </w:r>
      <w:r>
        <w:t xml:space="preserve"> Ezechiele, che scrive durante i tempi cupi dell’esilio a Babilonia. Il profeta, dice Ezechiele, dovrebbe essere come una sentinella che avvisa il popolo dei suoi </w:t>
      </w:r>
      <w:r w:rsidR="004E5FB5">
        <w:t>peccati</w:t>
      </w:r>
      <w:r>
        <w:t xml:space="preserve">. Se non lo fa, sarà proprio lui il primo responsabile. Tradotto in termini attuali: il compito del credente </w:t>
      </w:r>
      <w:r w:rsidR="004E5FB5">
        <w:t>è</w:t>
      </w:r>
      <w:r>
        <w:t xml:space="preserve"> </w:t>
      </w:r>
      <w:r w:rsidR="004E5FB5">
        <w:t>anche</w:t>
      </w:r>
      <w:r>
        <w:t xml:space="preserve"> quello di denunciare gli errori e i peccati che vede intorno a sé</w:t>
      </w:r>
      <w:r w:rsidR="004E5FB5">
        <w:t>, di porsi come sentinella, in altre parole di sentirsi responsabile del peccato altrui, senza voltare le spalle e cadere nella indifferenza</w:t>
      </w:r>
      <w:r>
        <w:t xml:space="preserve">. </w:t>
      </w:r>
      <w:r w:rsidR="00BB21DC">
        <w:t>Ma questo non basta. Il pericolo è</w:t>
      </w:r>
      <w:r w:rsidR="00594948">
        <w:t xml:space="preserve"> infatti</w:t>
      </w:r>
      <w:r w:rsidR="00BB21DC">
        <w:t xml:space="preserve"> qu</w:t>
      </w:r>
      <w:r w:rsidR="00594948">
        <w:t>ello di</w:t>
      </w:r>
      <w:r w:rsidR="004E5FB5">
        <w:t xml:space="preserve"> ridursi a</w:t>
      </w:r>
      <w:r w:rsidR="00FD52E2">
        <w:t xml:space="preserve"> essere</w:t>
      </w:r>
      <w:r w:rsidR="00594948">
        <w:t xml:space="preserve"> una chiesa che si limita</w:t>
      </w:r>
      <w:r w:rsidR="00BB21DC">
        <w:t xml:space="preserve"> alla denuncia</w:t>
      </w:r>
      <w:r w:rsidR="00FD52E2">
        <w:t xml:space="preserve"> di errori e peccati </w:t>
      </w:r>
      <w:r w:rsidR="004E5FB5">
        <w:t>altrui</w:t>
      </w:r>
      <w:r w:rsidR="00BB21DC">
        <w:t>, cadendo poi</w:t>
      </w:r>
      <w:r w:rsidR="004E5FB5">
        <w:t xml:space="preserve"> </w:t>
      </w:r>
      <w:r w:rsidR="00594948">
        <w:t>fin troppo facilmente</w:t>
      </w:r>
      <w:r w:rsidR="00BB21DC">
        <w:t xml:space="preserve"> </w:t>
      </w:r>
      <w:r w:rsidR="00FD52E2">
        <w:t>in quegli</w:t>
      </w:r>
      <w:r w:rsidR="00BB21DC">
        <w:t xml:space="preserve"> stessi errori che essa stessa</w:t>
      </w:r>
      <w:r w:rsidR="00594948">
        <w:t xml:space="preserve"> sta</w:t>
      </w:r>
      <w:r w:rsidR="00BB21DC">
        <w:t xml:space="preserve"> denunciando.</w:t>
      </w:r>
    </w:p>
    <w:p w:rsidR="003E6BCC" w:rsidRDefault="004E5FB5" w:rsidP="005D57F4">
      <w:pPr>
        <w:spacing w:after="120"/>
        <w:ind w:left="-57" w:right="-57" w:firstLine="199"/>
      </w:pPr>
      <w:r w:rsidRPr="004E5FB5">
        <w:rPr>
          <w:b/>
          <w:sz w:val="32"/>
        </w:rPr>
        <w:t>C</w:t>
      </w:r>
      <w:r>
        <w:t xml:space="preserve">erto, il brano di Ezechiele ci ricorda che è anche necessaria la responsabilità da parte di chi pecca: accogliere il rimprovero e lasciarsi convertire. E’ necessario dunque puntare anche sulla libertà delle persone e sulla loro responsabilità personale. </w:t>
      </w:r>
      <w:r w:rsidR="00BB21DC">
        <w:t>Paolo,</w:t>
      </w:r>
      <w:r>
        <w:t xml:space="preserve"> poi,</w:t>
      </w:r>
      <w:r w:rsidR="00BB21DC">
        <w:t xml:space="preserve"> nel breve brano della lettera ai Romani proposto come seconda lettura, ci ricorda che l’unica vera legge del cristiano è l’amore. Dunque anche nel momento in cui</w:t>
      </w:r>
      <w:r w:rsidR="003E3FF4">
        <w:t xml:space="preserve"> come sentinelle, per usare l’immagine di Ezechiele, </w:t>
      </w:r>
      <w:r w:rsidR="0095260C">
        <w:t>siamo invitati a</w:t>
      </w:r>
      <w:r w:rsidR="003E3FF4">
        <w:t xml:space="preserve"> stare attenti al male che vediamo attorno a noi, non deve mai venir meno l’amore verso l’altro.</w:t>
      </w:r>
      <w:r w:rsidR="005D57F4">
        <w:t xml:space="preserve"> Alla luce di questo amore, il profeta – di cui oggi c’è particolare bisogno – è chiamato a diventare coscienza critica dell’umanità.</w:t>
      </w:r>
    </w:p>
    <w:p w:rsidR="003E6BCC" w:rsidRDefault="003E3FF4" w:rsidP="005D57F4">
      <w:pPr>
        <w:spacing w:after="120"/>
        <w:ind w:left="-57" w:right="-57" w:firstLine="199"/>
      </w:pPr>
      <w:r w:rsidRPr="003E6BCC">
        <w:rPr>
          <w:b/>
          <w:sz w:val="32"/>
          <w:szCs w:val="32"/>
        </w:rPr>
        <w:t>I</w:t>
      </w:r>
      <w:r>
        <w:t>l vangelo affronta un caso concreto: un fratello (dovremmo evidentemente anche dire: una sorella) ha commesso una colpa contro di te; si tratta di un membro della tua comunità</w:t>
      </w:r>
      <w:r w:rsidR="00580D5E">
        <w:t xml:space="preserve"> che ha fatto o detto qualcosa di grave</w:t>
      </w:r>
      <w:r>
        <w:t>.</w:t>
      </w:r>
      <w:r w:rsidR="004E5FB5">
        <w:t xml:space="preserve"> Siamo nel capitolo 18 di Matteo che è dedicato ai rapporti all’interno della comunità.</w:t>
      </w:r>
      <w:r w:rsidR="00580D5E">
        <w:t xml:space="preserve"> Come mi devo comportare</w:t>
      </w:r>
      <w:r w:rsidR="00FD52E2">
        <w:t xml:space="preserve"> nei confronti</w:t>
      </w:r>
      <w:r w:rsidR="004E5FB5">
        <w:t xml:space="preserve"> di chi pecca</w:t>
      </w:r>
      <w:r w:rsidR="00580D5E">
        <w:t>? Un primo passo</w:t>
      </w:r>
      <w:r w:rsidR="004E5FB5">
        <w:t>, se seguiamo il cammino offerto da Gesù,</w:t>
      </w:r>
      <w:r w:rsidR="00580D5E">
        <w:t xml:space="preserve"> è trovare il coraggio di parlarci faccia a faccia. Non per rinfacciargli le sue colpe, ma per aiutarlo a prendere coscienza di quel che ha fatto; per dargli/le la possibilità di spiegarsi, di capirsi, di parlare. Un passo che raramente facciamo, chiudendoci nel nostro orgoglio e nel nostro rancore.</w:t>
      </w:r>
      <w:r w:rsidR="00FD52E2">
        <w:t xml:space="preserve"> Quante volte pensiamo: gliela farò pagare!</w:t>
      </w:r>
      <w:r w:rsidR="00580D5E">
        <w:t xml:space="preserve"> Se</w:t>
      </w:r>
      <w:r w:rsidR="00FD52E2">
        <w:t xml:space="preserve"> abbiamo il coraggio del dialogo, forse le cose cambiano.</w:t>
      </w:r>
      <w:r w:rsidR="004E5FB5">
        <w:t xml:space="preserve"> Occorre che anche l’altro sia disponibile a riconoscere la propria colpa, ed anche questo a volte è difficile: l’orgoglio, l’amor proprio, la durezza interiore spesso prevalgono.</w:t>
      </w:r>
      <w:r w:rsidR="00FD52E2">
        <w:t xml:space="preserve"> Se</w:t>
      </w:r>
      <w:r w:rsidR="004E5FB5">
        <w:t xml:space="preserve"> però quella persona</w:t>
      </w:r>
      <w:r w:rsidR="00580D5E">
        <w:t xml:space="preserve"> ti ascolterà, dice Gesù, avrai guadagnato tuo fratello.</w:t>
      </w:r>
      <w:r w:rsidR="00FD52E2">
        <w:t xml:space="preserve"> Il vero guadagno è </w:t>
      </w:r>
      <w:r w:rsidR="004E5FB5">
        <w:t xml:space="preserve">dunque </w:t>
      </w:r>
      <w:r w:rsidR="00FD52E2">
        <w:t>una ritrovata relazione con il fratello o la sorella all’interno della nostra comunità.</w:t>
      </w:r>
    </w:p>
    <w:p w:rsidR="003E6BCC" w:rsidRDefault="003E6BCC" w:rsidP="005D57F4">
      <w:pPr>
        <w:spacing w:after="120"/>
        <w:ind w:left="-57" w:right="-57" w:firstLine="199"/>
      </w:pPr>
      <w:r>
        <w:rPr>
          <w:b/>
          <w:sz w:val="32"/>
          <w:szCs w:val="32"/>
        </w:rPr>
        <w:t>P</w:t>
      </w:r>
      <w:r w:rsidR="00580D5E">
        <w:t xml:space="preserve">uò darsi </w:t>
      </w:r>
      <w:r w:rsidR="00FD52E2">
        <w:t xml:space="preserve">però </w:t>
      </w:r>
      <w:r w:rsidR="00580D5E">
        <w:t>che</w:t>
      </w:r>
      <w:r w:rsidR="00FD52E2">
        <w:t xml:space="preserve"> lui o lei</w:t>
      </w:r>
      <w:r w:rsidR="00580D5E">
        <w:t xml:space="preserve"> non ti ascolti; si tratta allora di parlarci in presenza di due o tre persone qualificate, che possono aiutarlo a capire, a prendere coscienza della gravità dell’azione che ha commesso. Solo allora dovrà essere portato il caso di fronte all’intera comunità, quando il comportamento di un singolo mette a rischio l’unità di una intera comunità credente.</w:t>
      </w:r>
      <w:r w:rsidR="00FD52E2">
        <w:t xml:space="preserve"> Ci sono situazioni gravi di fronte alle quali occorre saper prendere decisioni anche dolorose; ma è necessario salvare l’unità di una comunità nel momento in cui l’azione o la parola di un singolo si rivelano distruttive. Il vangelo</w:t>
      </w:r>
      <w:r w:rsidR="00AD5149">
        <w:t xml:space="preserve"> ci svela la difficile arte di saper gestire un conflitto.</w:t>
      </w:r>
      <w:r w:rsidR="005D57F4">
        <w:t xml:space="preserve"> Quello proposto da Gesù è l’esempio di un cammino penitenziale, nel quale nella comunità cristiana ci si fa carico dei problemi dell’altro, e persino dei suoi peccati.</w:t>
      </w:r>
    </w:p>
    <w:p w:rsidR="005D57F4" w:rsidRDefault="00AD5149" w:rsidP="005D57F4">
      <w:pPr>
        <w:spacing w:after="120"/>
        <w:ind w:left="-57" w:right="-57" w:firstLine="199"/>
      </w:pPr>
      <w:r w:rsidRPr="00AD5149">
        <w:rPr>
          <w:b/>
          <w:sz w:val="32"/>
          <w:szCs w:val="32"/>
        </w:rPr>
        <w:t>M</w:t>
      </w:r>
      <w:r>
        <w:rPr>
          <w:szCs w:val="28"/>
        </w:rPr>
        <w:t xml:space="preserve">a a </w:t>
      </w:r>
      <w:r w:rsidR="00580D5E" w:rsidRPr="00AD5149">
        <w:rPr>
          <w:szCs w:val="28"/>
        </w:rPr>
        <w:t>questo</w:t>
      </w:r>
      <w:r w:rsidR="00580D5E">
        <w:t xml:space="preserve"> punto, ecco una sorpresa. </w:t>
      </w:r>
      <w:r w:rsidR="003E6BCC">
        <w:t>Quel fratello</w:t>
      </w:r>
      <w:r w:rsidR="005D57F4">
        <w:t xml:space="preserve"> che proprio non vuole ascoltarti</w:t>
      </w:r>
      <w:r w:rsidR="003E6BCC">
        <w:t xml:space="preserve"> sia</w:t>
      </w:r>
      <w:r w:rsidR="00580D5E">
        <w:t xml:space="preserve"> per te, dice Gesù, come un pagano o un pubblicano. Dunque</w:t>
      </w:r>
      <w:r>
        <w:t>,</w:t>
      </w:r>
      <w:r w:rsidR="00580D5E">
        <w:t xml:space="preserve"> consideralo come non più parte della comunità, nel momento in cui si è escluso da solo, con i suoi atti. Ma in che modo Gesù tratta i pagani e i pubblicani</w:t>
      </w:r>
      <w:r w:rsidR="005D57F4">
        <w:t xml:space="preserve"> nel vangelo</w:t>
      </w:r>
      <w:r w:rsidR="00580D5E">
        <w:t>? Li condanna? Li scaccia?</w:t>
      </w:r>
      <w:r>
        <w:t xml:space="preserve"> </w:t>
      </w:r>
      <w:r w:rsidR="00580D5E">
        <w:t xml:space="preserve"> No, anzi, li accoglie</w:t>
      </w:r>
      <w:r w:rsidR="0041500D">
        <w:t xml:space="preserve"> e, nel caso dei pubblicani (Matteo lo era</w:t>
      </w:r>
      <w:r w:rsidR="005D57F4">
        <w:t xml:space="preserve"> anche lui</w:t>
      </w:r>
      <w:r>
        <w:t>, non dimentichiamolo</w:t>
      </w:r>
      <w:r w:rsidR="0041500D">
        <w:t>!) li perdona. Dunque per chi sbaglia la porta del perdono e dell’accoglienza resta sempre aperta e il fratello apparentemente escluso può ritornare.</w:t>
      </w:r>
      <w:r>
        <w:t xml:space="preserve"> In questo modo il conflitto trova una soluzione: l’ultima parola è lasciata all’amore e al perdono, non all’odio o all’esclusione.</w:t>
      </w:r>
      <w:bookmarkStart w:id="0" w:name="_GoBack"/>
      <w:bookmarkEnd w:id="0"/>
    </w:p>
    <w:p w:rsidR="00580D5E" w:rsidRPr="005D57F4" w:rsidRDefault="005D57F4" w:rsidP="005D57F4">
      <w:pPr>
        <w:spacing w:after="120"/>
        <w:ind w:left="-57" w:right="-57" w:firstLine="199"/>
      </w:pPr>
      <w:r w:rsidRPr="005D57F4">
        <w:rPr>
          <w:b/>
          <w:sz w:val="32"/>
        </w:rPr>
        <w:t>I</w:t>
      </w:r>
      <w:r>
        <w:t xml:space="preserve">l testo di Matteo si chiude con una improvvisa nota di speranza: ricordatevi, dice Gesù, che se due o tre di voi si accorderanno per chiedere qualcosa nel mio nome, il Padre li esaudirà: “mettersi d’accordo” nel greco di Matteo è un verbo particolare: </w:t>
      </w:r>
      <w:r>
        <w:rPr>
          <w:i/>
        </w:rPr>
        <w:t>symfonéô</w:t>
      </w:r>
      <w:r>
        <w:t>; quando sarete accordati come la musica di una sinfonia, il Padre vi esaudirà. “Perché dove due o tre sono riuniti nel mio nome, io sono in mezzo a loro”. Al cuore della vita della comunità cristiana c’è la presenza del Signore.</w:t>
      </w:r>
    </w:p>
    <w:p w:rsidR="00580D5E" w:rsidRDefault="00580D5E" w:rsidP="005D57F4">
      <w:pPr>
        <w:spacing w:after="120"/>
        <w:ind w:left="-57" w:right="-57" w:firstLine="199"/>
      </w:pPr>
    </w:p>
    <w:p w:rsidR="00580D5E" w:rsidRDefault="00580D5E" w:rsidP="005D57F4">
      <w:pPr>
        <w:spacing w:after="120"/>
        <w:ind w:left="-57" w:right="-57" w:firstLine="199"/>
      </w:pPr>
    </w:p>
    <w:p w:rsidR="00580D5E" w:rsidRDefault="00580D5E" w:rsidP="005D57F4">
      <w:pPr>
        <w:spacing w:after="120"/>
        <w:ind w:left="-57" w:right="-57" w:firstLine="199"/>
      </w:pPr>
    </w:p>
    <w:p w:rsidR="00580D5E" w:rsidRDefault="00580D5E" w:rsidP="005D57F4">
      <w:pPr>
        <w:spacing w:after="120"/>
        <w:ind w:left="-57" w:right="-57" w:firstLine="199"/>
      </w:pPr>
    </w:p>
    <w:sectPr w:rsidR="00580D5E" w:rsidSect="00AD5149">
      <w:pgSz w:w="11900" w:h="16840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autoHyphenation/>
  <w:hyphenationZone w:val="284"/>
  <w:drawingGridHorizontalSpacing w:val="140"/>
  <w:drawingGridVerticalSpacing w:val="381"/>
  <w:displayHorizontalDrawingGridEvery w:val="2"/>
  <w:characterSpacingControl w:val="doNotCompress"/>
  <w:savePreviewPicture/>
  <w:compat/>
  <w:rsids>
    <w:rsidRoot w:val="00A449E3"/>
    <w:rsid w:val="001B2EE0"/>
    <w:rsid w:val="001E0480"/>
    <w:rsid w:val="003E3FF4"/>
    <w:rsid w:val="003E6BCC"/>
    <w:rsid w:val="0041500D"/>
    <w:rsid w:val="004247B9"/>
    <w:rsid w:val="00454EB6"/>
    <w:rsid w:val="004E5FB5"/>
    <w:rsid w:val="00580D5E"/>
    <w:rsid w:val="005868B6"/>
    <w:rsid w:val="00594948"/>
    <w:rsid w:val="005D57F4"/>
    <w:rsid w:val="00663EF8"/>
    <w:rsid w:val="006801D4"/>
    <w:rsid w:val="0069294A"/>
    <w:rsid w:val="006C109D"/>
    <w:rsid w:val="006C1A01"/>
    <w:rsid w:val="007B5BBE"/>
    <w:rsid w:val="0095260C"/>
    <w:rsid w:val="00A449E3"/>
    <w:rsid w:val="00AD5149"/>
    <w:rsid w:val="00BB21DC"/>
    <w:rsid w:val="00CC7229"/>
    <w:rsid w:val="00FD52E2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94A"/>
    <w:pPr>
      <w:jc w:val="both"/>
    </w:pPr>
    <w:rPr>
      <w:rFonts w:ascii="Times New Roman" w:hAnsi="Times New Roman"/>
      <w:noProof/>
      <w:sz w:val="28"/>
    </w:rPr>
  </w:style>
  <w:style w:type="character" w:default="1" w:styleId="Caratterepredefinitoparagrafo">
    <w:name w:val="Default Paragraph Font"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789</Words>
  <Characters>4498</Characters>
  <Application>Microsoft Macintosh Word</Application>
  <DocSecurity>0</DocSecurity>
  <Lines>37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****</cp:lastModifiedBy>
  <cp:revision>5</cp:revision>
  <dcterms:created xsi:type="dcterms:W3CDTF">2020-08-28T08:17:00Z</dcterms:created>
  <dcterms:modified xsi:type="dcterms:W3CDTF">2023-09-07T18:34:00Z</dcterms:modified>
</cp:coreProperties>
</file>