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B6" w:rsidRPr="00A6688E" w:rsidRDefault="00FC4342" w:rsidP="00426175">
      <w:pPr>
        <w:spacing w:after="120"/>
        <w:ind w:firstLine="142"/>
        <w:jc w:val="center"/>
        <w:rPr>
          <w:b/>
        </w:rPr>
      </w:pPr>
      <w:r w:rsidRPr="00A6688E">
        <w:rPr>
          <w:b/>
        </w:rPr>
        <w:t xml:space="preserve">XXII Domenica del Tempo Ordinario – Anno A. </w:t>
      </w:r>
      <w:r w:rsidR="00AE1B5C">
        <w:rPr>
          <w:b/>
        </w:rPr>
        <w:t>3</w:t>
      </w:r>
      <w:r w:rsidRPr="00A6688E">
        <w:rPr>
          <w:b/>
        </w:rPr>
        <w:t xml:space="preserve"> </w:t>
      </w:r>
      <w:r w:rsidR="00AE1B5C">
        <w:rPr>
          <w:b/>
        </w:rPr>
        <w:t>settembre 2023</w:t>
      </w:r>
    </w:p>
    <w:p w:rsidR="00FC4342" w:rsidRPr="00A6688E" w:rsidRDefault="00FC4342" w:rsidP="00426175">
      <w:pPr>
        <w:spacing w:after="120"/>
        <w:ind w:firstLine="142"/>
        <w:jc w:val="center"/>
        <w:rPr>
          <w:i/>
        </w:rPr>
      </w:pPr>
      <w:r w:rsidRPr="00A6688E">
        <w:rPr>
          <w:i/>
        </w:rPr>
        <w:t>Riflessione di d. Luca</w:t>
      </w:r>
    </w:p>
    <w:p w:rsidR="00FC4342" w:rsidRDefault="00FC4342" w:rsidP="00426175">
      <w:pPr>
        <w:spacing w:after="120"/>
      </w:pPr>
    </w:p>
    <w:p w:rsidR="00426175" w:rsidRDefault="00FC4342" w:rsidP="00426175">
      <w:pPr>
        <w:spacing w:after="120"/>
        <w:ind w:firstLine="142"/>
      </w:pPr>
      <w:r w:rsidRPr="00A6688E">
        <w:rPr>
          <w:b/>
          <w:sz w:val="32"/>
          <w:szCs w:val="32"/>
        </w:rPr>
        <w:t>G</w:t>
      </w:r>
      <w:r>
        <w:t>eremia</w:t>
      </w:r>
      <w:r w:rsidR="00A6688E">
        <w:t xml:space="preserve"> è il protagonista della prima lettura</w:t>
      </w:r>
      <w:r w:rsidR="0085381C">
        <w:t>, tratta dal capitolo 20 del suo libro, un testo duro, nel quale il profeta si confessa e si sfoga</w:t>
      </w:r>
      <w:r w:rsidR="00AE1B5C">
        <w:t xml:space="preserve"> (leggetelo per intero, se potete)</w:t>
      </w:r>
      <w:r w:rsidR="00A6688E">
        <w:t xml:space="preserve">: </w:t>
      </w:r>
      <w:r w:rsidR="0085381C">
        <w:t xml:space="preserve">scopriamo </w:t>
      </w:r>
      <w:r w:rsidR="00426175">
        <w:t>qui</w:t>
      </w:r>
      <w:r w:rsidR="0085381C">
        <w:t xml:space="preserve"> </w:t>
      </w:r>
      <w:r w:rsidR="00A6688E">
        <w:t>un profeta scomodo, stanco di dover predicare una parola troppo impegnativa, un messaggio duro in un contesto troppo difficile</w:t>
      </w:r>
      <w:r w:rsidR="0085381C">
        <w:t>, quello dell’arrivo dei babilonesi che stanno per distruggere Gerusalemme</w:t>
      </w:r>
      <w:r w:rsidR="00A6688E">
        <w:t>. N</w:t>
      </w:r>
      <w:r>
        <w:t>on farò più il profeta</w:t>
      </w:r>
      <w:r w:rsidR="00A6688E">
        <w:t>, dice Geremia; sono stanco di annunciare tempi di violenza</w:t>
      </w:r>
      <w:r w:rsidR="00426175">
        <w:t>, di oppressione</w:t>
      </w:r>
      <w:r w:rsidR="00A6688E">
        <w:t xml:space="preserve"> e di guerra</w:t>
      </w:r>
      <w:r w:rsidR="00AE1B5C">
        <w:t>, sono stanco di un Dio che sembra persino avermi tradito</w:t>
      </w:r>
      <w:r>
        <w:t xml:space="preserve">. </w:t>
      </w:r>
    </w:p>
    <w:p w:rsidR="00583015" w:rsidRDefault="00FC4342" w:rsidP="00426175">
      <w:pPr>
        <w:spacing w:after="120"/>
        <w:ind w:firstLine="142"/>
      </w:pPr>
      <w:r w:rsidRPr="00426175">
        <w:rPr>
          <w:b/>
          <w:sz w:val="32"/>
        </w:rPr>
        <w:t>M</w:t>
      </w:r>
      <w:r>
        <w:t xml:space="preserve">a </w:t>
      </w:r>
      <w:r w:rsidR="00A6688E">
        <w:t>Geremia sa anche che</w:t>
      </w:r>
      <w:r>
        <w:t xml:space="preserve"> la Parola di Dio </w:t>
      </w:r>
      <w:r w:rsidR="00A6688E">
        <w:t>lo</w:t>
      </w:r>
      <w:r>
        <w:t xml:space="preserve"> ha preso, </w:t>
      </w:r>
      <w:r w:rsidR="00A6688E">
        <w:t>lo</w:t>
      </w:r>
      <w:r>
        <w:t xml:space="preserve"> ha sedotto. </w:t>
      </w:r>
      <w:r w:rsidR="00AE1B5C">
        <w:t>Dio, la sua Parola, è</w:t>
      </w:r>
      <w:r>
        <w:t xml:space="preserve"> come un fuoco dentro di me</w:t>
      </w:r>
      <w:r w:rsidR="00A6688E">
        <w:t>, dice</w:t>
      </w:r>
      <w:r w:rsidR="00426175">
        <w:t xml:space="preserve"> ancora</w:t>
      </w:r>
      <w:r w:rsidR="00A6688E">
        <w:t xml:space="preserve"> Geremia.</w:t>
      </w:r>
      <w:r>
        <w:t xml:space="preserve"> </w:t>
      </w:r>
      <w:r w:rsidR="00A6688E">
        <w:t>Da un lato</w:t>
      </w:r>
      <w:r w:rsidR="00426175">
        <w:t xml:space="preserve"> egli</w:t>
      </w:r>
      <w:r w:rsidR="00A6688E">
        <w:t xml:space="preserve"> vorrebbe sottrarsi a una parola davvero scomoda, dall’altro questa parola lo ha ormai conquistato</w:t>
      </w:r>
      <w:r w:rsidR="003C326B">
        <w:t>, come un amato conquista e seduce la sua amata</w:t>
      </w:r>
      <w:r w:rsidR="00A6688E">
        <w:t>.</w:t>
      </w:r>
      <w:r w:rsidR="00AE1B5C">
        <w:t xml:space="preserve"> Nei momenti di crisi, in cui la soluzione più ovvia sembra quella di mettere Dio da parte, come spesso di fatto accade, Geremia trova la sua forza nella passione stessa che lo divora. Geremia è innamorato di Dio, è preso dalla passione per lui e non riesce ad abbandonarlo, anche quando fare il profeta sembra davvero troppo duro.</w:t>
      </w:r>
    </w:p>
    <w:p w:rsidR="00844476" w:rsidRDefault="00583015" w:rsidP="00426175">
      <w:pPr>
        <w:spacing w:after="120"/>
        <w:ind w:firstLine="142"/>
      </w:pPr>
      <w:r w:rsidRPr="00AE1B5C">
        <w:rPr>
          <w:b/>
          <w:sz w:val="32"/>
        </w:rPr>
        <w:t>S</w:t>
      </w:r>
      <w:r>
        <w:t xml:space="preserve">i tratta </w:t>
      </w:r>
      <w:r w:rsidR="00AE1B5C">
        <w:t>poi di quella</w:t>
      </w:r>
      <w:r w:rsidR="00FC4342">
        <w:t xml:space="preserve"> parola che, come scrive Paolo </w:t>
      </w:r>
      <w:r w:rsidR="00A6688E">
        <w:t>nei due versetti</w:t>
      </w:r>
      <w:r w:rsidR="00FC4342">
        <w:t xml:space="preserve"> </w:t>
      </w:r>
      <w:r w:rsidR="00A6688E">
        <w:t>della lettera ai Romani proposti</w:t>
      </w:r>
      <w:r w:rsidR="00FC4342">
        <w:t xml:space="preserve"> come se</w:t>
      </w:r>
      <w:r w:rsidR="00A6688E">
        <w:t>conda lettura, ci invita a non «</w:t>
      </w:r>
      <w:r w:rsidR="00FC4342">
        <w:t xml:space="preserve">conformarci </w:t>
      </w:r>
      <w:r w:rsidR="00A6688E">
        <w:t>alla mentalità di questo secolo»</w:t>
      </w:r>
      <w:r w:rsidR="00FC4342">
        <w:t>; alla lettera</w:t>
      </w:r>
      <w:r w:rsidR="00AE1B5C">
        <w:t xml:space="preserve">, </w:t>
      </w:r>
      <w:r w:rsidR="00426175">
        <w:t xml:space="preserve">come </w:t>
      </w:r>
      <w:r w:rsidR="00AE1B5C">
        <w:t>scrive Paolo</w:t>
      </w:r>
      <w:r w:rsidR="00FC4342">
        <w:t>: a non entrare nello schema di questo mondo. Una parola</w:t>
      </w:r>
      <w:r w:rsidR="00A6688E">
        <w:t xml:space="preserve"> di Dio</w:t>
      </w:r>
      <w:r w:rsidR="00FC4342">
        <w:t xml:space="preserve"> che ci spiazza e ci porta</w:t>
      </w:r>
      <w:r>
        <w:t xml:space="preserve"> o che dovrebbe portarci</w:t>
      </w:r>
      <w:r w:rsidR="00AE1B5C">
        <w:t xml:space="preserve"> a vivere in un modo diverso e che già per questo ci mette in crisi.</w:t>
      </w:r>
    </w:p>
    <w:p w:rsidR="00A6688E" w:rsidRDefault="00FC4342" w:rsidP="00426175">
      <w:pPr>
        <w:spacing w:after="120"/>
        <w:ind w:firstLine="142"/>
      </w:pPr>
      <w:r w:rsidRPr="00A6688E">
        <w:rPr>
          <w:b/>
          <w:sz w:val="32"/>
          <w:szCs w:val="32"/>
        </w:rPr>
        <w:t>P</w:t>
      </w:r>
      <w:r>
        <w:t>ietro</w:t>
      </w:r>
      <w:r w:rsidR="003C326B">
        <w:t xml:space="preserve"> tutto questo</w:t>
      </w:r>
      <w:r>
        <w:t xml:space="preserve"> non lo aveva</w:t>
      </w:r>
      <w:r w:rsidR="00AE1B5C">
        <w:t xml:space="preserve"> proprio</w:t>
      </w:r>
      <w:r>
        <w:t xml:space="preserve"> capito. Ancora preso dall’en</w:t>
      </w:r>
      <w:r w:rsidR="00A6688E">
        <w:t>tusiamo per le parole di Gesù («tu sei Pietro…») e per le sue promesse («</w:t>
      </w:r>
      <w:r>
        <w:t>su questa p</w:t>
      </w:r>
      <w:r w:rsidR="00A6688E">
        <w:t>ietra edificherò la mia chiesa…»</w:t>
      </w:r>
      <w:r>
        <w:t>), Pietro</w:t>
      </w:r>
      <w:r w:rsidR="00844476">
        <w:t xml:space="preserve"> non si rende conto di quel che Gesù sta dicendo subito dopo. Gesù invita</w:t>
      </w:r>
      <w:r w:rsidR="00A6688E">
        <w:t xml:space="preserve"> adesso</w:t>
      </w:r>
      <w:r w:rsidR="00844476">
        <w:t xml:space="preserve"> i suoi discepoli a seguirlo sulla via della croce</w:t>
      </w:r>
      <w:r w:rsidR="00A6688E">
        <w:t>; da questo punto in poi del vangelo Gesù inizia a dirigersi con decisione</w:t>
      </w:r>
      <w:r w:rsidR="0009669D">
        <w:t xml:space="preserve"> e con estrema consapevolezza</w:t>
      </w:r>
      <w:r w:rsidR="00A6688E">
        <w:t xml:space="preserve"> verso Gerusalemme, verso</w:t>
      </w:r>
      <w:r w:rsidR="00AE1B5C">
        <w:t xml:space="preserve"> appunto</w:t>
      </w:r>
      <w:r w:rsidR="00A6688E">
        <w:t xml:space="preserve"> la</w:t>
      </w:r>
      <w:r w:rsidR="00AE1B5C">
        <w:t xml:space="preserve"> sua</w:t>
      </w:r>
      <w:r w:rsidR="003C326B">
        <w:t xml:space="preserve"> morte in</w:t>
      </w:r>
      <w:r w:rsidR="00A6688E">
        <w:t xml:space="preserve"> croce</w:t>
      </w:r>
      <w:r w:rsidR="00844476">
        <w:t xml:space="preserve">. </w:t>
      </w:r>
      <w:r w:rsidR="00A6688E">
        <w:t>Questo a Pietro proprio non va giù. Preso da parte Gesù, lo rimprovera: «questo non ti accadrà mai!». L’idea che Pietro si è fatta di Gesù</w:t>
      </w:r>
      <w:r w:rsidR="003C326B">
        <w:t>, probabilmente quella di un Messia glorioso,</w:t>
      </w:r>
      <w:r w:rsidR="00A6688E">
        <w:t xml:space="preserve"> non gli permette di accogliere</w:t>
      </w:r>
      <w:r w:rsidR="003C326B">
        <w:t xml:space="preserve"> quella di</w:t>
      </w:r>
      <w:r w:rsidR="00A6688E">
        <w:t xml:space="preserve"> un Gesù sconfitto, men che meno</w:t>
      </w:r>
      <w:r w:rsidR="003C326B">
        <w:t xml:space="preserve"> di</w:t>
      </w:r>
      <w:r w:rsidR="00A6688E">
        <w:t xml:space="preserve"> un Gesù crocifisso. </w:t>
      </w:r>
    </w:p>
    <w:p w:rsidR="003C326B" w:rsidRDefault="00A6688E" w:rsidP="00426175">
      <w:pPr>
        <w:spacing w:after="120"/>
        <w:ind w:firstLine="142"/>
      </w:pPr>
      <w:r w:rsidRPr="00A6688E">
        <w:rPr>
          <w:b/>
          <w:sz w:val="32"/>
          <w:szCs w:val="32"/>
        </w:rPr>
        <w:t>L</w:t>
      </w:r>
      <w:r>
        <w:t>a reazione di Gesù è</w:t>
      </w:r>
      <w:r w:rsidR="003C326B">
        <w:t xml:space="preserve"> particolarmente</w:t>
      </w:r>
      <w:r>
        <w:t xml:space="preserve"> dura: «</w:t>
      </w:r>
      <w:r w:rsidR="00DA6B36">
        <w:t>va dietro a me, satana»</w:t>
      </w:r>
      <w:r w:rsidR="003C326B">
        <w:t>, dice Gesù a Pietro</w:t>
      </w:r>
      <w:r>
        <w:t>. Proprio quel Pietro che poco fa</w:t>
      </w:r>
      <w:r w:rsidR="00DA6B36">
        <w:t xml:space="preserve"> era stato chiamato la “pietra” o</w:t>
      </w:r>
      <w:r>
        <w:t>ra è</w:t>
      </w:r>
      <w:r w:rsidR="0009669D">
        <w:t xml:space="preserve"> diventato</w:t>
      </w:r>
      <w:r>
        <w:t xml:space="preserve"> “satana”, l’avversario, l’accusatore</w:t>
      </w:r>
      <w:r w:rsidR="00DA6B36">
        <w:t xml:space="preserve">, invitato a stare “dietro”, </w:t>
      </w:r>
      <w:r w:rsidR="00AE1B5C">
        <w:t>cioè a mettersi ne</w:t>
      </w:r>
      <w:r w:rsidR="00DA6B36">
        <w:t xml:space="preserve">l posto </w:t>
      </w:r>
      <w:r w:rsidR="00AE1B5C">
        <w:t>che deve occupare un</w:t>
      </w:r>
      <w:r w:rsidR="00DA6B36">
        <w:t xml:space="preserve"> discepolo</w:t>
      </w:r>
      <w:r>
        <w:t>. Perché, dice ancora Gesù, tu non pensi come Dio, ma come gli uomini.</w:t>
      </w:r>
      <w:r w:rsidR="00DA6B36">
        <w:t xml:space="preserve"> Non solo: si tratta</w:t>
      </w:r>
      <w:r w:rsidR="003C326B">
        <w:t xml:space="preserve"> per Pietro e per ogni discepolo di Gesù</w:t>
      </w:r>
      <w:r w:rsidR="00DA6B36">
        <w:t xml:space="preserve"> di «rinnegare se stessi», cioè di rinunciare a difendersi, e di prendere la propria croce per seguire Gesù. </w:t>
      </w:r>
    </w:p>
    <w:p w:rsidR="00DA6B36" w:rsidRDefault="00DA6B36" w:rsidP="00426175">
      <w:pPr>
        <w:spacing w:after="120"/>
        <w:ind w:firstLine="142"/>
      </w:pPr>
      <w:r w:rsidRPr="00AE1B5C">
        <w:rPr>
          <w:b/>
          <w:sz w:val="32"/>
        </w:rPr>
        <w:t>P</w:t>
      </w:r>
      <w:r>
        <w:t>ensiamo a quante volte abbiamo travisato queste parole, trasformando</w:t>
      </w:r>
      <w:r w:rsidR="003C326B">
        <w:t xml:space="preserve"> così</w:t>
      </w:r>
      <w:r>
        <w:t xml:space="preserve"> il cristianesimo nella religione della pazienza e del capo chino</w:t>
      </w:r>
      <w:r w:rsidR="0011234D">
        <w:t>, una religione fatta per tenere buona la gente</w:t>
      </w:r>
      <w:r>
        <w:t>. Prendere la</w:t>
      </w:r>
      <w:r w:rsidR="003C326B">
        <w:t xml:space="preserve"> propria</w:t>
      </w:r>
      <w:r>
        <w:t xml:space="preserve"> croce: ovvero sopportare con </w:t>
      </w:r>
      <w:r w:rsidR="003C326B">
        <w:t>cristiana</w:t>
      </w:r>
      <w:r>
        <w:t xml:space="preserve"> rassegnazione ogni avversità. Prendere la croce è invece</w:t>
      </w:r>
      <w:r w:rsidR="003C326B">
        <w:t xml:space="preserve"> qualcosa di ben diverso; si tratta di</w:t>
      </w:r>
      <w:r>
        <w:t xml:space="preserve"> entrare nella logica di Dio </w:t>
      </w:r>
      <w:r w:rsidR="00A6688E">
        <w:t xml:space="preserve">che è </w:t>
      </w:r>
      <w:r w:rsidR="003C326B">
        <w:t>contraria</w:t>
      </w:r>
      <w:r w:rsidR="00A6688E">
        <w:t xml:space="preserve"> </w:t>
      </w:r>
      <w:r w:rsidR="003C326B">
        <w:t>alla</w:t>
      </w:r>
      <w:r>
        <w:t xml:space="preserve"> logica del mondo, </w:t>
      </w:r>
      <w:r w:rsidR="003C326B">
        <w:t xml:space="preserve">a </w:t>
      </w:r>
      <w:r>
        <w:t>quello «schema del mondo»</w:t>
      </w:r>
      <w:r w:rsidR="00A6688E">
        <w:t xml:space="preserve"> di cui parla Paolo nella lettera ai Romani. Noi ragioniamo secondo la logica dell’avere, del possedere, del successo, del potere</w:t>
      </w:r>
      <w:r w:rsidR="00F01C4B">
        <w:t>, una logica che ci porta a mettere noi stessi al di sopra di tutto</w:t>
      </w:r>
      <w:r w:rsidR="00A6688E">
        <w:t>. Gesù ragiona</w:t>
      </w:r>
      <w:r w:rsidR="003C326B">
        <w:t xml:space="preserve"> invece</w:t>
      </w:r>
      <w:r w:rsidR="00A6688E">
        <w:t xml:space="preserve"> con la logica del dono e della gratuità. </w:t>
      </w:r>
      <w:r w:rsidR="00F01C4B">
        <w:t>Si tratta di quella</w:t>
      </w:r>
      <w:r w:rsidR="00A6688E">
        <w:t xml:space="preserve"> logica</w:t>
      </w:r>
      <w:r w:rsidR="00F01C4B">
        <w:t xml:space="preserve"> (poco “logica”</w:t>
      </w:r>
      <w:r w:rsidR="001D3A92">
        <w:t>,</w:t>
      </w:r>
      <w:r w:rsidR="00F01C4B">
        <w:t xml:space="preserve"> in realtà)</w:t>
      </w:r>
      <w:r w:rsidR="00A6688E">
        <w:t xml:space="preserve"> che lo porta a dare la vita, </w:t>
      </w:r>
      <w:r w:rsidR="003C326B">
        <w:t xml:space="preserve">lo </w:t>
      </w:r>
      <w:r w:rsidR="00F01C4B">
        <w:t>conduce</w:t>
      </w:r>
      <w:r w:rsidR="003C326B">
        <w:t xml:space="preserve"> </w:t>
      </w:r>
      <w:r w:rsidR="00A6688E">
        <w:t xml:space="preserve">alla croce appunto. </w:t>
      </w:r>
      <w:r w:rsidR="0085381C">
        <w:t>Non è la croce che ha reso grande Gesù – come se la sofferenza in sé</w:t>
      </w:r>
      <w:r w:rsidR="00F01C4B">
        <w:t xml:space="preserve"> stessa</w:t>
      </w:r>
      <w:r w:rsidR="0085381C">
        <w:t xml:space="preserve"> potesse avere un qualche valore! – ma l’amore con il quale Gesù ha vissuto la sua intera esistenza, sino alla croce, che da valore anche alla croce .</w:t>
      </w:r>
    </w:p>
    <w:p w:rsidR="00A6688E" w:rsidRDefault="00DA6B36" w:rsidP="00426175">
      <w:pPr>
        <w:spacing w:after="120"/>
        <w:ind w:firstLine="142"/>
      </w:pPr>
      <w:r w:rsidRPr="0085381C">
        <w:rPr>
          <w:b/>
          <w:sz w:val="32"/>
          <w:szCs w:val="32"/>
        </w:rPr>
        <w:t>L</w:t>
      </w:r>
      <w:r>
        <w:t>a</w:t>
      </w:r>
      <w:r w:rsidR="00A6688E">
        <w:t xml:space="preserve"> logica</w:t>
      </w:r>
      <w:r w:rsidR="003A6E44">
        <w:t xml:space="preserve"> del vangelo è quella</w:t>
      </w:r>
      <w:r w:rsidR="00A6688E">
        <w:t xml:space="preserve"> secondo la quale salvare la vita significa perderla, mentre perderla significa invece salvarla</w:t>
      </w:r>
      <w:r w:rsidR="003A6E44">
        <w:t>, come ancora ricorda Gesù proprio in questo passo</w:t>
      </w:r>
      <w:r w:rsidR="00A6688E">
        <w:t>.</w:t>
      </w:r>
      <w:r>
        <w:t xml:space="preserve"> Prendere la propria croce è</w:t>
      </w:r>
      <w:r w:rsidR="003A6E44">
        <w:t xml:space="preserve"> così</w:t>
      </w:r>
      <w:r>
        <w:t xml:space="preserve"> uscire da</w:t>
      </w:r>
      <w:r w:rsidR="00542C1A">
        <w:t xml:space="preserve"> quella idolatria</w:t>
      </w:r>
      <w:r w:rsidR="002421E4">
        <w:t xml:space="preserve"> esasperata</w:t>
      </w:r>
      <w:r w:rsidR="00542C1A">
        <w:t xml:space="preserve"> di se stessi</w:t>
      </w:r>
      <w:r w:rsidR="00542C1A" w:rsidRPr="00542C1A">
        <w:t xml:space="preserve"> </w:t>
      </w:r>
      <w:r w:rsidR="00542C1A">
        <w:t>che spesso caratterizza gli uomini e le donne di oggi</w:t>
      </w:r>
      <w:bookmarkStart w:id="0" w:name="_GoBack"/>
      <w:bookmarkEnd w:id="0"/>
      <w:r w:rsidR="003A6E44">
        <w:t>. Molti di noi,</w:t>
      </w:r>
      <w:r w:rsidR="0085381C">
        <w:t xml:space="preserve"> tutti impegnati a salvare se stessi, perdono l’unica possibilità di salvezza che hanno: la relazione con gli altri </w:t>
      </w:r>
      <w:r w:rsidR="003A6E44">
        <w:t xml:space="preserve">vissuta </w:t>
      </w:r>
      <w:r w:rsidR="0085381C">
        <w:t>attraverso l’amore. Ed è</w:t>
      </w:r>
      <w:r w:rsidR="003A6E44">
        <w:t xml:space="preserve"> proprio</w:t>
      </w:r>
      <w:r w:rsidR="0085381C">
        <w:t xml:space="preserve"> questa la logica della croce; </w:t>
      </w:r>
      <w:r w:rsidR="003A6E44">
        <w:t xml:space="preserve">una logica </w:t>
      </w:r>
      <w:r w:rsidR="0085381C">
        <w:t>che già agli occhi scandalizzati di Pietro costituiva</w:t>
      </w:r>
      <w:r w:rsidR="003A6E44">
        <w:t xml:space="preserve"> in realtà</w:t>
      </w:r>
      <w:r w:rsidR="0085381C">
        <w:t xml:space="preserve"> una follia perché è il contrario del cammino del successo, della autorealizzazione, della apparente e immediata felicità che il mondo sembra volerci dare</w:t>
      </w:r>
      <w:r w:rsidR="002421E4">
        <w:t xml:space="preserve"> e che blocca anche i nostri progetti più generosi</w:t>
      </w:r>
      <w:r w:rsidR="0085381C">
        <w:t>.</w:t>
      </w:r>
      <w:r w:rsidR="0011234D">
        <w:t xml:space="preserve"> Ma se anche un uomo guadagnasse il mondo intero, inseguendo una tale logica, rischierebbe</w:t>
      </w:r>
      <w:r w:rsidR="002421E4">
        <w:t xml:space="preserve"> soltanto</w:t>
      </w:r>
      <w:r w:rsidR="0011234D">
        <w:t xml:space="preserve"> di perdere se stesso.</w:t>
      </w:r>
      <w:r w:rsidR="00266341">
        <w:t xml:space="preserve"> Proiettarsi all’esterno per credere di afferrare la vita è in realtà una illusione che ci impedisce di tornare in noi stessi, di scoprire il Signore e di ritornare all’esterno, ma per aprirsi agli altri.</w:t>
      </w:r>
    </w:p>
    <w:p w:rsidR="0085381C" w:rsidRDefault="0085381C" w:rsidP="00426175">
      <w:pPr>
        <w:spacing w:after="120"/>
        <w:ind w:firstLine="142"/>
      </w:pPr>
    </w:p>
    <w:p w:rsidR="00A6688E" w:rsidRDefault="00A6688E" w:rsidP="00426175">
      <w:pPr>
        <w:spacing w:after="120"/>
        <w:ind w:firstLine="142"/>
      </w:pPr>
    </w:p>
    <w:p w:rsidR="00A6688E" w:rsidRDefault="00A6688E" w:rsidP="00426175">
      <w:pPr>
        <w:spacing w:after="120"/>
        <w:ind w:firstLine="142"/>
      </w:pPr>
    </w:p>
    <w:p w:rsidR="00DA6B36" w:rsidRDefault="00DA6B36" w:rsidP="00426175">
      <w:pPr>
        <w:spacing w:after="120"/>
        <w:ind w:firstLine="142"/>
      </w:pPr>
    </w:p>
    <w:p w:rsidR="00583015" w:rsidRDefault="00583015" w:rsidP="00426175">
      <w:pPr>
        <w:spacing w:after="120"/>
        <w:ind w:firstLine="142"/>
      </w:pPr>
    </w:p>
    <w:p w:rsidR="00583015" w:rsidRDefault="00583015" w:rsidP="00426175">
      <w:pPr>
        <w:spacing w:after="120"/>
        <w:ind w:firstLine="142"/>
      </w:pPr>
    </w:p>
    <w:sectPr w:rsidR="00583015" w:rsidSect="00426175">
      <w:pgSz w:w="11900" w:h="16840"/>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autoHyphenation/>
  <w:hyphenationZone w:val="284"/>
  <w:drawingGridHorizontalSpacing w:val="140"/>
  <w:drawingGridVerticalSpacing w:val="381"/>
  <w:displayHorizontalDrawingGridEvery w:val="2"/>
  <w:characterSpacingControl w:val="doNotCompress"/>
  <w:savePreviewPicture/>
  <w:compat/>
  <w:rsids>
    <w:rsidRoot w:val="00FC4342"/>
    <w:rsid w:val="0009669D"/>
    <w:rsid w:val="0011234D"/>
    <w:rsid w:val="001D3A92"/>
    <w:rsid w:val="002421E4"/>
    <w:rsid w:val="00266341"/>
    <w:rsid w:val="0035790E"/>
    <w:rsid w:val="003A6E44"/>
    <w:rsid w:val="003C326B"/>
    <w:rsid w:val="00405DCF"/>
    <w:rsid w:val="004247B9"/>
    <w:rsid w:val="00426175"/>
    <w:rsid w:val="00454EB6"/>
    <w:rsid w:val="004D47CF"/>
    <w:rsid w:val="00542C1A"/>
    <w:rsid w:val="00583015"/>
    <w:rsid w:val="005868B6"/>
    <w:rsid w:val="0069294A"/>
    <w:rsid w:val="006C109D"/>
    <w:rsid w:val="007B5BBE"/>
    <w:rsid w:val="00844476"/>
    <w:rsid w:val="0085381C"/>
    <w:rsid w:val="0095582C"/>
    <w:rsid w:val="00A6688E"/>
    <w:rsid w:val="00AE1B5C"/>
    <w:rsid w:val="00DA6B36"/>
    <w:rsid w:val="00F01C4B"/>
    <w:rsid w:val="00FC4342"/>
  </w:rsids>
  <m:mathPr>
    <m:mathFont m:val="Century Schoolbook"/>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294A"/>
    <w:pPr>
      <w:jc w:val="both"/>
    </w:pPr>
    <w:rPr>
      <w:rFonts w:ascii="Times New Roman" w:hAnsi="Times New Roman"/>
      <w:noProof/>
      <w:sz w:val="28"/>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698</Words>
  <Characters>3981</Characters>
  <Application>Microsoft Macintosh Word</Application>
  <DocSecurity>0</DocSecurity>
  <Lines>33</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p:lastModifiedBy>
  <cp:revision>9</cp:revision>
  <dcterms:created xsi:type="dcterms:W3CDTF">2020-08-25T19:26:00Z</dcterms:created>
  <dcterms:modified xsi:type="dcterms:W3CDTF">2023-08-31T14:08:00Z</dcterms:modified>
</cp:coreProperties>
</file>